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5D709A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-281940</wp:posOffset>
            </wp:positionH>
            <wp:positionV relativeFrom="paragraph">
              <wp:posOffset>-473075</wp:posOffset>
            </wp:positionV>
            <wp:extent cx="6901180" cy="1085215"/>
            <wp:effectExtent l="0" t="0" r="0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18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Pr="009541B6" w:rsidRDefault="00E30EBD" w:rsidP="00D262E7">
      <w:pPr>
        <w:keepNext/>
        <w:ind w:left="-142" w:right="-13"/>
        <w:jc w:val="center"/>
        <w:outlineLvl w:val="2"/>
        <w:rPr>
          <w:b/>
          <w:bCs/>
          <w:sz w:val="28"/>
          <w:szCs w:val="28"/>
        </w:rPr>
      </w:pPr>
      <w:r w:rsidRPr="009541B6">
        <w:rPr>
          <w:b/>
          <w:bCs/>
          <w:sz w:val="28"/>
          <w:szCs w:val="28"/>
        </w:rPr>
        <w:t xml:space="preserve">Заполненную форму </w:t>
      </w:r>
      <w:r w:rsidR="00D262E7" w:rsidRPr="009541B6">
        <w:rPr>
          <w:b/>
          <w:bCs/>
          <w:sz w:val="28"/>
          <w:szCs w:val="28"/>
        </w:rPr>
        <w:t xml:space="preserve">и реквизиты вашей организации </w:t>
      </w:r>
      <w:r w:rsidRPr="009541B6">
        <w:rPr>
          <w:bCs/>
          <w:sz w:val="28"/>
          <w:szCs w:val="28"/>
        </w:rPr>
        <w:t xml:space="preserve">просим направить по </w:t>
      </w:r>
      <w:r w:rsidR="00653C49" w:rsidRPr="009541B6">
        <w:rPr>
          <w:b/>
          <w:bCs/>
          <w:sz w:val="28"/>
          <w:szCs w:val="28"/>
        </w:rPr>
        <w:t xml:space="preserve">                                          </w:t>
      </w:r>
      <w:r w:rsidRPr="009541B6">
        <w:rPr>
          <w:bCs/>
          <w:sz w:val="28"/>
          <w:szCs w:val="28"/>
          <w:lang w:val="en-US"/>
        </w:rPr>
        <w:t>e</w:t>
      </w:r>
      <w:r w:rsidRPr="009541B6">
        <w:rPr>
          <w:bCs/>
          <w:sz w:val="28"/>
          <w:szCs w:val="28"/>
        </w:rPr>
        <w:t>-</w:t>
      </w:r>
      <w:r w:rsidRPr="009541B6">
        <w:rPr>
          <w:bCs/>
          <w:sz w:val="28"/>
          <w:szCs w:val="28"/>
          <w:lang w:val="en-US"/>
        </w:rPr>
        <w:t>mail</w:t>
      </w:r>
      <w:r w:rsidRPr="009541B6">
        <w:rPr>
          <w:bCs/>
          <w:sz w:val="28"/>
          <w:szCs w:val="28"/>
        </w:rPr>
        <w:t>:</w:t>
      </w:r>
      <w:r w:rsidRPr="009541B6">
        <w:rPr>
          <w:b/>
          <w:bCs/>
          <w:sz w:val="28"/>
          <w:szCs w:val="28"/>
        </w:rPr>
        <w:t xml:space="preserve"> </w:t>
      </w:r>
      <w:hyperlink r:id="rId10" w:history="1"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info</w:t>
        </w:r>
        <w:r w:rsidRPr="009541B6">
          <w:rPr>
            <w:rStyle w:val="ab"/>
            <w:b/>
            <w:bCs/>
            <w:color w:val="auto"/>
            <w:sz w:val="28"/>
            <w:szCs w:val="28"/>
          </w:rPr>
          <w:t>@</w:t>
        </w:r>
        <w:proofErr w:type="spellStart"/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masgnb</w:t>
        </w:r>
        <w:proofErr w:type="spellEnd"/>
        <w:r w:rsidRPr="009541B6">
          <w:rPr>
            <w:rStyle w:val="ab"/>
            <w:b/>
            <w:bCs/>
            <w:color w:val="auto"/>
            <w:sz w:val="28"/>
            <w:szCs w:val="28"/>
          </w:rPr>
          <w:t>.</w:t>
        </w:r>
        <w:proofErr w:type="spellStart"/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9541B6">
        <w:rPr>
          <w:bCs/>
          <w:sz w:val="28"/>
          <w:szCs w:val="28"/>
        </w:rPr>
        <w:t xml:space="preserve"> или по факсу: </w:t>
      </w:r>
      <w:r w:rsidRPr="009541B6">
        <w:rPr>
          <w:b/>
          <w:bCs/>
          <w:sz w:val="28"/>
          <w:szCs w:val="28"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5D709A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E30EBD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  <w:lang w:val="en-US"/>
        </w:rPr>
        <w:t>V</w:t>
      </w:r>
      <w:r w:rsidR="009541B6">
        <w:rPr>
          <w:b/>
          <w:w w:val="85"/>
          <w:sz w:val="28"/>
          <w:szCs w:val="28"/>
          <w:lang w:val="en-US"/>
        </w:rPr>
        <w:t>I</w:t>
      </w:r>
      <w:r w:rsidRPr="00C8078D">
        <w:rPr>
          <w:b/>
          <w:w w:val="85"/>
          <w:sz w:val="28"/>
          <w:szCs w:val="28"/>
        </w:rPr>
        <w:t xml:space="preserve"> ежегодный семинар повышения квалификации ИТР</w:t>
      </w:r>
      <w:r w:rsidR="005408B7">
        <w:rPr>
          <w:b/>
          <w:w w:val="85"/>
          <w:sz w:val="28"/>
          <w:szCs w:val="28"/>
        </w:rPr>
        <w:t xml:space="preserve"> в области ГНБ</w:t>
      </w:r>
    </w:p>
    <w:p w:rsidR="00A1635B" w:rsidRPr="00C8078D" w:rsidRDefault="00A1635B" w:rsidP="00A1635B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>
        <w:rPr>
          <w:i/>
          <w:w w:val="85"/>
          <w:sz w:val="28"/>
          <w:szCs w:val="28"/>
        </w:rPr>
        <w:t>07</w:t>
      </w:r>
      <w:r w:rsidRPr="00C8078D">
        <w:rPr>
          <w:i/>
          <w:w w:val="85"/>
          <w:sz w:val="28"/>
          <w:szCs w:val="28"/>
        </w:rPr>
        <w:t xml:space="preserve"> феврал</w:t>
      </w:r>
      <w:r>
        <w:rPr>
          <w:i/>
          <w:w w:val="85"/>
          <w:sz w:val="28"/>
          <w:szCs w:val="28"/>
        </w:rPr>
        <w:t>я 2016 г. (после 12.00), выезд 14</w:t>
      </w:r>
      <w:r w:rsidRPr="00C8078D">
        <w:rPr>
          <w:i/>
          <w:w w:val="85"/>
          <w:sz w:val="28"/>
          <w:szCs w:val="28"/>
        </w:rPr>
        <w:t xml:space="preserve"> февраля 201</w:t>
      </w:r>
      <w:r>
        <w:rPr>
          <w:i/>
          <w:w w:val="85"/>
          <w:sz w:val="28"/>
          <w:szCs w:val="28"/>
        </w:rPr>
        <w:t>6</w:t>
      </w:r>
      <w:r w:rsidRPr="00C8078D">
        <w:rPr>
          <w:i/>
          <w:w w:val="85"/>
          <w:sz w:val="28"/>
          <w:szCs w:val="28"/>
        </w:rPr>
        <w:t xml:space="preserve"> г. (до 12.00)</w:t>
      </w:r>
    </w:p>
    <w:p w:rsidR="00A1635B" w:rsidRPr="00C8078D" w:rsidRDefault="00A1635B" w:rsidP="00A1635B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>
        <w:rPr>
          <w:w w:val="85"/>
          <w:sz w:val="28"/>
          <w:szCs w:val="28"/>
        </w:rPr>
        <w:t>08</w:t>
      </w:r>
      <w:r w:rsidRPr="00C8078D">
        <w:rPr>
          <w:w w:val="85"/>
          <w:sz w:val="28"/>
          <w:szCs w:val="28"/>
        </w:rPr>
        <w:t xml:space="preserve"> февраля 201</w:t>
      </w:r>
      <w:r>
        <w:rPr>
          <w:w w:val="85"/>
          <w:sz w:val="28"/>
          <w:szCs w:val="28"/>
        </w:rPr>
        <w:t>6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4F2449" w:rsidRPr="007F1329" w:rsidRDefault="004F2449" w:rsidP="004F2449">
      <w:pPr>
        <w:jc w:val="both"/>
      </w:pPr>
      <w:r w:rsidRPr="007F1329">
        <w:t xml:space="preserve">Регистрационный взнос для предприятий-членов МАС ГНБ составляет </w:t>
      </w:r>
      <w:r w:rsidR="00B51EE1">
        <w:t>5</w:t>
      </w:r>
      <w:r w:rsidR="005D709A">
        <w:t>5</w:t>
      </w:r>
      <w:r w:rsidR="00B51EE1">
        <w:t xml:space="preserve"> 3</w:t>
      </w:r>
      <w:r>
        <w:t xml:space="preserve">00 </w:t>
      </w:r>
      <w:r w:rsidRPr="007F1329">
        <w:t>руб. с одного участника. Стоимость участия для предприятий не членов МАС ГНБ составляет</w:t>
      </w:r>
      <w:r>
        <w:t xml:space="preserve"> </w:t>
      </w:r>
      <w:r w:rsidR="001E4443">
        <w:t>5</w:t>
      </w:r>
      <w:r w:rsidR="005D709A">
        <w:t>8</w:t>
      </w:r>
      <w:r>
        <w:t xml:space="preserve"> </w:t>
      </w:r>
      <w:r w:rsidR="00B51EE1">
        <w:t>3</w:t>
      </w:r>
      <w:r>
        <w:t>00</w:t>
      </w:r>
      <w:r w:rsidRPr="007F1329">
        <w:t xml:space="preserve"> руб.                     В стоимость входит: проживание в санатории «Васильевский» (</w:t>
      </w:r>
      <w:r w:rsidR="00E63685">
        <w:t>7</w:t>
      </w:r>
      <w:r w:rsidRPr="007F1329">
        <w:t xml:space="preserve"> суток), </w:t>
      </w:r>
      <w:r w:rsidR="00B51EE1">
        <w:t>завтрак, обед,</w:t>
      </w:r>
      <w:r w:rsidR="00471600">
        <w:t xml:space="preserve"> </w:t>
      </w:r>
      <w:r w:rsidR="00B51EE1">
        <w:t>ужин</w:t>
      </w:r>
      <w:r w:rsidRPr="007F1329">
        <w:t xml:space="preserve">, </w:t>
      </w:r>
      <w:r>
        <w:t>перерывы на кофе</w:t>
      </w:r>
      <w:r w:rsidRPr="007F1329">
        <w:t xml:space="preserve">, </w:t>
      </w:r>
      <w:r w:rsidR="00B51EE1">
        <w:t>торжественный ужин</w:t>
      </w:r>
      <w:r w:rsidRPr="007F1329">
        <w:t xml:space="preserve">, вечерние спортивные мероприятия, экскурсионные и концертные программы, </w:t>
      </w:r>
      <w:r>
        <w:t xml:space="preserve">материалы курса </w:t>
      </w:r>
      <w:r w:rsidRPr="007F1329">
        <w:t>по тематике семинара</w:t>
      </w:r>
      <w:r>
        <w:t xml:space="preserve"> на бумажных носителях</w:t>
      </w:r>
      <w:r w:rsidRPr="007F1329">
        <w:t>.</w:t>
      </w:r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5D709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>
        <w:rPr>
          <w:b/>
          <w:noProof/>
          <w:sz w:val="12"/>
          <w:szCs w:val="12"/>
        </w:rPr>
        <w:drawing>
          <wp:anchor distT="0" distB="0" distL="114300" distR="114300" simplePos="0" relativeHeight="251661312" behindDoc="1" locked="0" layoutInCell="1" allowOverlap="1" wp14:anchorId="370F7858" wp14:editId="6788A8D9">
            <wp:simplePos x="0" y="0"/>
            <wp:positionH relativeFrom="column">
              <wp:posOffset>-567690</wp:posOffset>
            </wp:positionH>
            <wp:positionV relativeFrom="paragraph">
              <wp:posOffset>3175</wp:posOffset>
            </wp:positionV>
            <wp:extent cx="7306945" cy="2762250"/>
            <wp:effectExtent l="0" t="0" r="825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0888D"/>
                        </a:clrFrom>
                        <a:clrTo>
                          <a:srgbClr val="F0888D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6945" cy="276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4F8A" w:rsidRPr="00D04F8A">
        <w:rPr>
          <w:color w:val="000000"/>
          <w:sz w:val="20"/>
        </w:rPr>
        <w:t>________________________________________________________________________</w:t>
      </w:r>
      <w:r w:rsidR="00D04F8A"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B9247F">
        <w:rPr>
          <w:b/>
          <w:sz w:val="20"/>
        </w:rPr>
        <w:t>26</w:t>
      </w:r>
      <w:bookmarkStart w:id="0" w:name="_GoBack"/>
      <w:bookmarkEnd w:id="0"/>
      <w:r w:rsidRPr="00D04F8A">
        <w:rPr>
          <w:b/>
          <w:sz w:val="20"/>
        </w:rPr>
        <w:t xml:space="preserve"> января 201</w:t>
      </w:r>
      <w:r w:rsidR="00B51EE1">
        <w:rPr>
          <w:b/>
          <w:sz w:val="20"/>
        </w:rPr>
        <w:t>6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278-75-08, </w:t>
      </w:r>
      <w:r w:rsidR="000D1753">
        <w:rPr>
          <w:b/>
          <w:sz w:val="20"/>
        </w:rPr>
        <w:t>277-52-22</w:t>
      </w:r>
      <w:r w:rsidR="00D04F8A" w:rsidRPr="00D04F8A">
        <w:rPr>
          <w:b/>
          <w:sz w:val="20"/>
        </w:rPr>
        <w:t xml:space="preserve">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9049A9" w:rsidRDefault="009049A9" w:rsidP="002C37F5">
      <w:pPr>
        <w:jc w:val="right"/>
        <w:rPr>
          <w:b/>
          <w:sz w:val="20"/>
          <w:szCs w:val="20"/>
        </w:rPr>
      </w:pPr>
    </w:p>
    <w:p w:rsidR="004A7BB9" w:rsidRDefault="00D04F8A" w:rsidP="002C37F5">
      <w:pPr>
        <w:jc w:val="right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2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329" w:rsidRDefault="007F1329" w:rsidP="00D938B4">
      <w:r>
        <w:separator/>
      </w:r>
    </w:p>
  </w:endnote>
  <w:endnote w:type="continuationSeparator" w:id="0">
    <w:p w:rsidR="007F1329" w:rsidRDefault="007F1329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329" w:rsidRDefault="007F1329" w:rsidP="00D938B4">
      <w:r>
        <w:separator/>
      </w:r>
    </w:p>
  </w:footnote>
  <w:footnote w:type="continuationSeparator" w:id="0">
    <w:p w:rsidR="007F1329" w:rsidRDefault="007F1329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4566E"/>
    <w:rsid w:val="00064849"/>
    <w:rsid w:val="000A0B9F"/>
    <w:rsid w:val="000B4CE5"/>
    <w:rsid w:val="000C6CFD"/>
    <w:rsid w:val="000D1753"/>
    <w:rsid w:val="0016576B"/>
    <w:rsid w:val="00172138"/>
    <w:rsid w:val="00195F99"/>
    <w:rsid w:val="001A0E30"/>
    <w:rsid w:val="001A6D83"/>
    <w:rsid w:val="001E4443"/>
    <w:rsid w:val="001E47DE"/>
    <w:rsid w:val="001F62A3"/>
    <w:rsid w:val="002205B3"/>
    <w:rsid w:val="002310E1"/>
    <w:rsid w:val="00276318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56AD2"/>
    <w:rsid w:val="005670BC"/>
    <w:rsid w:val="0057407E"/>
    <w:rsid w:val="005843DB"/>
    <w:rsid w:val="0059134E"/>
    <w:rsid w:val="005966A1"/>
    <w:rsid w:val="005D709A"/>
    <w:rsid w:val="005E40A2"/>
    <w:rsid w:val="00651987"/>
    <w:rsid w:val="00653C49"/>
    <w:rsid w:val="0065566F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B3F49"/>
    <w:rsid w:val="009F16A4"/>
    <w:rsid w:val="009F7FE5"/>
    <w:rsid w:val="00A013F0"/>
    <w:rsid w:val="00A0427A"/>
    <w:rsid w:val="00A1595D"/>
    <w:rsid w:val="00A1635B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51EE1"/>
    <w:rsid w:val="00B74C10"/>
    <w:rsid w:val="00B9247F"/>
    <w:rsid w:val="00B932A0"/>
    <w:rsid w:val="00BC260F"/>
    <w:rsid w:val="00C8078D"/>
    <w:rsid w:val="00CA1256"/>
    <w:rsid w:val="00CA7157"/>
    <w:rsid w:val="00D04F8A"/>
    <w:rsid w:val="00D262E7"/>
    <w:rsid w:val="00D37C39"/>
    <w:rsid w:val="00D52EC6"/>
    <w:rsid w:val="00D53647"/>
    <w:rsid w:val="00D868F4"/>
    <w:rsid w:val="00D938B4"/>
    <w:rsid w:val="00D97A03"/>
    <w:rsid w:val="00E30EBD"/>
    <w:rsid w:val="00E63685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17114-3095-435D-922A-C07A1ACDA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17</cp:revision>
  <cp:lastPrinted>2013-10-31T12:57:00Z</cp:lastPrinted>
  <dcterms:created xsi:type="dcterms:W3CDTF">2013-11-14T11:42:00Z</dcterms:created>
  <dcterms:modified xsi:type="dcterms:W3CDTF">2016-01-20T07:10:00Z</dcterms:modified>
</cp:coreProperties>
</file>